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FCC" w:rsidRDefault="00E76FCC" w:rsidP="008C7043">
      <w:pPr>
        <w:shd w:val="clear" w:color="auto" w:fill="FFFFFF"/>
        <w:spacing w:after="480" w:line="240" w:lineRule="auto"/>
        <w:outlineLvl w:val="2"/>
        <w:rPr>
          <w:rFonts w:ascii="HK Nova" w:eastAsia="Times New Roman" w:hAnsi="HK Nova" w:cs="Times New Roman"/>
          <w:color w:val="00378A"/>
          <w:sz w:val="27"/>
          <w:szCs w:val="27"/>
          <w:lang w:eastAsia="nl-NL"/>
        </w:rPr>
      </w:pPr>
      <w:r>
        <w:rPr>
          <w:noProof/>
          <w:lang w:eastAsia="nl-NL"/>
        </w:rPr>
        <w:drawing>
          <wp:inline distT="0" distB="0" distL="0" distR="0" wp14:anchorId="5FE3294B" wp14:editId="28B4041B">
            <wp:extent cx="5760720" cy="1490980"/>
            <wp:effectExtent l="0" t="0" r="0" b="0"/>
            <wp:docPr id="3" name="Afbeelding 3" descr="Centrum Veilige Sport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rum Veilige Sport Nederlan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1490980"/>
                    </a:xfrm>
                    <a:prstGeom prst="rect">
                      <a:avLst/>
                    </a:prstGeom>
                    <a:noFill/>
                    <a:ln>
                      <a:noFill/>
                    </a:ln>
                  </pic:spPr>
                </pic:pic>
              </a:graphicData>
            </a:graphic>
          </wp:inline>
        </w:drawing>
      </w:r>
    </w:p>
    <w:p w:rsidR="008C7043" w:rsidRPr="008C7043" w:rsidRDefault="00E76FCC" w:rsidP="008C7043">
      <w:pPr>
        <w:shd w:val="clear" w:color="auto" w:fill="FFFFFF"/>
        <w:spacing w:after="480" w:line="240" w:lineRule="auto"/>
        <w:outlineLvl w:val="2"/>
        <w:rPr>
          <w:rFonts w:ascii="HK Nova" w:eastAsia="Times New Roman" w:hAnsi="HK Nova" w:cs="Times New Roman"/>
          <w:color w:val="00378A"/>
          <w:sz w:val="27"/>
          <w:szCs w:val="27"/>
          <w:lang w:eastAsia="nl-NL"/>
        </w:rPr>
      </w:pPr>
      <w:r>
        <w:rPr>
          <w:noProof/>
          <w:lang w:eastAsia="nl-NL"/>
        </w:rPr>
        <w:drawing>
          <wp:inline distT="0" distB="0" distL="0" distR="0" wp14:anchorId="5D7EEB40" wp14:editId="6913E6F1">
            <wp:extent cx="5760720" cy="5050790"/>
            <wp:effectExtent l="0" t="0" r="0" b="0"/>
            <wp:docPr id="4" name="Afbeelding 4" descr="Centrum Veilige Sport | KN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um Veilige Sport | KNS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050790"/>
                    </a:xfrm>
                    <a:prstGeom prst="rect">
                      <a:avLst/>
                    </a:prstGeom>
                    <a:noFill/>
                    <a:ln>
                      <a:noFill/>
                    </a:ln>
                  </pic:spPr>
                </pic:pic>
              </a:graphicData>
            </a:graphic>
          </wp:inline>
        </w:drawing>
      </w:r>
      <w:r w:rsidR="008C7043" w:rsidRPr="008C7043">
        <w:rPr>
          <w:rFonts w:ascii="Arial" w:eastAsia="Times New Roman" w:hAnsi="Arial" w:cs="Arial"/>
          <w:b/>
          <w:color w:val="00378A"/>
          <w:sz w:val="24"/>
          <w:szCs w:val="24"/>
          <w:u w:val="single"/>
          <w:lang w:eastAsia="nl-NL"/>
        </w:rPr>
        <w:t>High 5! Stappenplan sportclubs</w:t>
      </w:r>
      <w:bookmarkStart w:id="0" w:name="_GoBack"/>
      <w:bookmarkEnd w:id="0"/>
    </w:p>
    <w:p w:rsidR="008C7043" w:rsidRDefault="008C7043" w:rsidP="00E76FCC">
      <w:pPr>
        <w:shd w:val="clear" w:color="auto" w:fill="FFFFFF"/>
        <w:spacing w:after="480" w:line="240" w:lineRule="auto"/>
      </w:pPr>
      <w:r w:rsidRPr="008C7043">
        <w:rPr>
          <w:rFonts w:ascii="Arial" w:eastAsia="Times New Roman" w:hAnsi="Arial" w:cs="Arial"/>
          <w:color w:val="00378A"/>
          <w:sz w:val="24"/>
          <w:szCs w:val="24"/>
          <w:lang w:eastAsia="nl-NL"/>
        </w:rPr>
        <w:t>Het High5! Stappenplan helpt sportbestuurders en vrijwilligers die actief zijn binnen de vereniging om snel aan de slag te kunnen gaan met de preventie van grensoverschrijdend gedrag. Het stappenplan zit vol met praktische documenten voor beleid, gedragsregels en tips voor het positioneren van de vertrouwenscontactpersoon. Je bepaalt zelf waar je in het stappenplan begint; uiteindelijk zijn alle stappen even belangrijk om uit te voeren.</w:t>
      </w:r>
      <w:r w:rsidRPr="008C7043">
        <w:rPr>
          <w:rFonts w:ascii="Arial" w:eastAsia="Times New Roman" w:hAnsi="Arial" w:cs="Arial"/>
          <w:color w:val="00378A"/>
          <w:sz w:val="24"/>
          <w:szCs w:val="24"/>
          <w:lang w:eastAsia="nl-NL"/>
        </w:rPr>
        <w:br/>
      </w:r>
      <w:r w:rsidRPr="008C7043">
        <w:rPr>
          <w:rFonts w:ascii="Arial" w:eastAsia="Times New Roman" w:hAnsi="Arial" w:cs="Arial"/>
          <w:color w:val="00378A"/>
          <w:sz w:val="24"/>
          <w:szCs w:val="24"/>
          <w:lang w:eastAsia="nl-NL"/>
        </w:rPr>
        <w:br/>
        <w:t>Doorloop de 5 stappen en optimaliseer direct het sportklimaat binnen je vereniging. </w:t>
      </w:r>
    </w:p>
    <w:sectPr w:rsidR="008C70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6FCC" w:rsidRDefault="00E76FCC" w:rsidP="00E76FCC">
      <w:pPr>
        <w:spacing w:after="0" w:line="240" w:lineRule="auto"/>
      </w:pPr>
      <w:r>
        <w:separator/>
      </w:r>
    </w:p>
  </w:endnote>
  <w:endnote w:type="continuationSeparator" w:id="0">
    <w:p w:rsidR="00E76FCC" w:rsidRDefault="00E76FCC" w:rsidP="00E76F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K Nov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6FCC" w:rsidRDefault="00E76FCC" w:rsidP="00E76FCC">
      <w:pPr>
        <w:spacing w:after="0" w:line="240" w:lineRule="auto"/>
      </w:pPr>
      <w:r>
        <w:separator/>
      </w:r>
    </w:p>
  </w:footnote>
  <w:footnote w:type="continuationSeparator" w:id="0">
    <w:p w:rsidR="00E76FCC" w:rsidRDefault="00E76FCC" w:rsidP="00E76FC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043"/>
    <w:rsid w:val="0047104F"/>
    <w:rsid w:val="008C7043"/>
    <w:rsid w:val="00E76FC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C704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C7043"/>
    <w:rPr>
      <w:rFonts w:ascii="Tahoma" w:hAnsi="Tahoma" w:cs="Tahoma"/>
      <w:sz w:val="16"/>
      <w:szCs w:val="16"/>
    </w:rPr>
  </w:style>
  <w:style w:type="paragraph" w:styleId="Koptekst">
    <w:name w:val="header"/>
    <w:basedOn w:val="Standaard"/>
    <w:link w:val="KoptekstChar"/>
    <w:uiPriority w:val="99"/>
    <w:unhideWhenUsed/>
    <w:rsid w:val="00E76FC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76FCC"/>
  </w:style>
  <w:style w:type="paragraph" w:styleId="Voettekst">
    <w:name w:val="footer"/>
    <w:basedOn w:val="Standaard"/>
    <w:link w:val="VoettekstChar"/>
    <w:uiPriority w:val="99"/>
    <w:unhideWhenUsed/>
    <w:rsid w:val="00E76FC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76F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C704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C7043"/>
    <w:rPr>
      <w:rFonts w:ascii="Tahoma" w:hAnsi="Tahoma" w:cs="Tahoma"/>
      <w:sz w:val="16"/>
      <w:szCs w:val="16"/>
    </w:rPr>
  </w:style>
  <w:style w:type="paragraph" w:styleId="Koptekst">
    <w:name w:val="header"/>
    <w:basedOn w:val="Standaard"/>
    <w:link w:val="KoptekstChar"/>
    <w:uiPriority w:val="99"/>
    <w:unhideWhenUsed/>
    <w:rsid w:val="00E76FC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76FCC"/>
  </w:style>
  <w:style w:type="paragraph" w:styleId="Voettekst">
    <w:name w:val="footer"/>
    <w:basedOn w:val="Standaard"/>
    <w:link w:val="VoettekstChar"/>
    <w:uiPriority w:val="99"/>
    <w:unhideWhenUsed/>
    <w:rsid w:val="00E76FC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76F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0876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86</Words>
  <Characters>475</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2024-01-03T16:03:00Z</dcterms:created>
  <dcterms:modified xsi:type="dcterms:W3CDTF">2024-01-03T16:56:00Z</dcterms:modified>
</cp:coreProperties>
</file>